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094A6">
      <w:pPr>
        <w:keepNext w:val="0"/>
        <w:keepLines w:val="0"/>
        <w:widowControl/>
        <w:suppressLineNumbers w:val="0"/>
        <w:jc w:val="left"/>
        <w:rPr>
          <w:rFonts w:hint="eastAsia" w:ascii="黑体" w:hAnsi="黑体" w:eastAsia="黑体" w:cs="黑体"/>
          <w:b/>
          <w:bCs/>
          <w:sz w:val="32"/>
          <w:szCs w:val="32"/>
          <w:lang w:val="en-US" w:eastAsia="zh-CN"/>
        </w:rPr>
      </w:pPr>
      <w:bookmarkStart w:id="0" w:name="_GoBack"/>
      <w:r>
        <w:rPr>
          <w:rFonts w:hint="eastAsia" w:ascii="黑体" w:hAnsi="黑体" w:eastAsia="黑体" w:cs="黑体"/>
          <w:b/>
          <w:bCs/>
          <w:sz w:val="32"/>
          <w:szCs w:val="32"/>
          <w:lang w:val="en-US" w:eastAsia="zh-CN"/>
        </w:rPr>
        <w:t xml:space="preserve">附件2 </w:t>
      </w:r>
      <w:bookmarkEnd w:id="0"/>
      <w:r>
        <w:rPr>
          <w:rFonts w:hint="eastAsia" w:ascii="黑体" w:hAnsi="黑体" w:eastAsia="黑体" w:cs="黑体"/>
          <w:b/>
          <w:bCs/>
          <w:sz w:val="32"/>
          <w:szCs w:val="32"/>
          <w:lang w:val="en-US" w:eastAsia="zh-CN"/>
        </w:rPr>
        <w:t xml:space="preserve"> </w:t>
      </w:r>
    </w:p>
    <w:p w14:paraId="5AAB5E0E">
      <w:pPr>
        <w:keepNext w:val="0"/>
        <w:keepLines w:val="0"/>
        <w:widowControl/>
        <w:suppressLineNumbers w:val="0"/>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机动车检测疑难技术问题征集表</w:t>
      </w:r>
    </w:p>
    <w:tbl>
      <w:tblPr>
        <w:tblStyle w:val="7"/>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148"/>
        <w:gridCol w:w="3011"/>
        <w:gridCol w:w="1993"/>
        <w:gridCol w:w="1059"/>
      </w:tblGrid>
      <w:tr w14:paraId="65D3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926" w:type="dxa"/>
          </w:tcPr>
          <w:p w14:paraId="0D4117C4">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148" w:type="dxa"/>
          </w:tcPr>
          <w:p w14:paraId="7EED8F0F">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单位名称</w:t>
            </w:r>
          </w:p>
        </w:tc>
        <w:tc>
          <w:tcPr>
            <w:tcW w:w="3011" w:type="dxa"/>
          </w:tcPr>
          <w:p w14:paraId="7C25EE7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机动车检测技术问题描述</w:t>
            </w:r>
          </w:p>
        </w:tc>
        <w:tc>
          <w:tcPr>
            <w:tcW w:w="1993" w:type="dxa"/>
          </w:tcPr>
          <w:p w14:paraId="1839A4B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是否有具体建议</w:t>
            </w:r>
          </w:p>
        </w:tc>
        <w:tc>
          <w:tcPr>
            <w:tcW w:w="1059" w:type="dxa"/>
          </w:tcPr>
          <w:p w14:paraId="3E8162E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14:paraId="1B6F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26" w:type="dxa"/>
          </w:tcPr>
          <w:p w14:paraId="73E888FC">
            <w:pPr>
              <w:rPr>
                <w:rFonts w:hint="eastAsia" w:ascii="仿宋" w:hAnsi="仿宋" w:eastAsia="仿宋" w:cs="仿宋"/>
                <w:sz w:val="32"/>
                <w:szCs w:val="32"/>
                <w:vertAlign w:val="baseline"/>
                <w:lang w:val="en-US" w:eastAsia="zh-CN"/>
              </w:rPr>
            </w:pPr>
          </w:p>
        </w:tc>
        <w:tc>
          <w:tcPr>
            <w:tcW w:w="2148" w:type="dxa"/>
          </w:tcPr>
          <w:p w14:paraId="6D2DB5F5">
            <w:pPr>
              <w:rPr>
                <w:rFonts w:hint="eastAsia" w:ascii="仿宋" w:hAnsi="仿宋" w:eastAsia="仿宋" w:cs="仿宋"/>
                <w:sz w:val="32"/>
                <w:szCs w:val="32"/>
                <w:vertAlign w:val="baseline"/>
                <w:lang w:val="en-US" w:eastAsia="zh-CN"/>
              </w:rPr>
            </w:pPr>
          </w:p>
        </w:tc>
        <w:tc>
          <w:tcPr>
            <w:tcW w:w="3011" w:type="dxa"/>
          </w:tcPr>
          <w:p w14:paraId="5AF27B24">
            <w:pPr>
              <w:rPr>
                <w:rFonts w:hint="eastAsia" w:ascii="仿宋" w:hAnsi="仿宋" w:eastAsia="仿宋" w:cs="仿宋"/>
                <w:sz w:val="32"/>
                <w:szCs w:val="32"/>
                <w:vertAlign w:val="baseline"/>
                <w:lang w:val="en-US" w:eastAsia="zh-CN"/>
              </w:rPr>
            </w:pPr>
          </w:p>
        </w:tc>
        <w:tc>
          <w:tcPr>
            <w:tcW w:w="1993" w:type="dxa"/>
          </w:tcPr>
          <w:p w14:paraId="4531AFA3">
            <w:pPr>
              <w:rPr>
                <w:rFonts w:hint="eastAsia" w:ascii="仿宋" w:hAnsi="仿宋" w:eastAsia="仿宋" w:cs="仿宋"/>
                <w:sz w:val="32"/>
                <w:szCs w:val="32"/>
                <w:vertAlign w:val="baseline"/>
                <w:lang w:val="en-US" w:eastAsia="zh-CN"/>
              </w:rPr>
            </w:pPr>
          </w:p>
        </w:tc>
        <w:tc>
          <w:tcPr>
            <w:tcW w:w="1059" w:type="dxa"/>
          </w:tcPr>
          <w:p w14:paraId="4321ADEC">
            <w:pPr>
              <w:rPr>
                <w:rFonts w:hint="eastAsia" w:ascii="仿宋" w:hAnsi="仿宋" w:eastAsia="仿宋" w:cs="仿宋"/>
                <w:sz w:val="32"/>
                <w:szCs w:val="32"/>
                <w:vertAlign w:val="baseline"/>
                <w:lang w:val="en-US" w:eastAsia="zh-CN"/>
              </w:rPr>
            </w:pPr>
          </w:p>
        </w:tc>
      </w:tr>
      <w:tr w14:paraId="6E00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26" w:type="dxa"/>
          </w:tcPr>
          <w:p w14:paraId="2DA4FB6C">
            <w:pPr>
              <w:rPr>
                <w:rFonts w:hint="eastAsia" w:ascii="仿宋" w:hAnsi="仿宋" w:eastAsia="仿宋" w:cs="仿宋"/>
                <w:sz w:val="32"/>
                <w:szCs w:val="32"/>
                <w:vertAlign w:val="baseline"/>
                <w:lang w:val="en-US" w:eastAsia="zh-CN"/>
              </w:rPr>
            </w:pPr>
          </w:p>
        </w:tc>
        <w:tc>
          <w:tcPr>
            <w:tcW w:w="2148" w:type="dxa"/>
          </w:tcPr>
          <w:p w14:paraId="71F570C0">
            <w:pPr>
              <w:rPr>
                <w:rFonts w:hint="eastAsia" w:ascii="仿宋" w:hAnsi="仿宋" w:eastAsia="仿宋" w:cs="仿宋"/>
                <w:sz w:val="32"/>
                <w:szCs w:val="32"/>
                <w:vertAlign w:val="baseline"/>
                <w:lang w:val="en-US" w:eastAsia="zh-CN"/>
              </w:rPr>
            </w:pPr>
          </w:p>
        </w:tc>
        <w:tc>
          <w:tcPr>
            <w:tcW w:w="3011" w:type="dxa"/>
          </w:tcPr>
          <w:p w14:paraId="55016FC8">
            <w:pPr>
              <w:rPr>
                <w:rFonts w:hint="eastAsia" w:ascii="仿宋" w:hAnsi="仿宋" w:eastAsia="仿宋" w:cs="仿宋"/>
                <w:sz w:val="32"/>
                <w:szCs w:val="32"/>
                <w:vertAlign w:val="baseline"/>
                <w:lang w:val="en-US" w:eastAsia="zh-CN"/>
              </w:rPr>
            </w:pPr>
          </w:p>
        </w:tc>
        <w:tc>
          <w:tcPr>
            <w:tcW w:w="1993" w:type="dxa"/>
          </w:tcPr>
          <w:p w14:paraId="120DDF81">
            <w:pPr>
              <w:rPr>
                <w:rFonts w:hint="eastAsia" w:ascii="仿宋" w:hAnsi="仿宋" w:eastAsia="仿宋" w:cs="仿宋"/>
                <w:sz w:val="32"/>
                <w:szCs w:val="32"/>
                <w:vertAlign w:val="baseline"/>
                <w:lang w:val="en-US" w:eastAsia="zh-CN"/>
              </w:rPr>
            </w:pPr>
          </w:p>
        </w:tc>
        <w:tc>
          <w:tcPr>
            <w:tcW w:w="1059" w:type="dxa"/>
          </w:tcPr>
          <w:p w14:paraId="370A3ED4">
            <w:pPr>
              <w:rPr>
                <w:rFonts w:hint="eastAsia" w:ascii="仿宋" w:hAnsi="仿宋" w:eastAsia="仿宋" w:cs="仿宋"/>
                <w:sz w:val="32"/>
                <w:szCs w:val="32"/>
                <w:vertAlign w:val="baseline"/>
                <w:lang w:val="en-US" w:eastAsia="zh-CN"/>
              </w:rPr>
            </w:pPr>
          </w:p>
        </w:tc>
      </w:tr>
      <w:tr w14:paraId="1C35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26" w:type="dxa"/>
          </w:tcPr>
          <w:p w14:paraId="65E856A1">
            <w:pPr>
              <w:rPr>
                <w:rFonts w:hint="eastAsia" w:ascii="仿宋" w:hAnsi="仿宋" w:eastAsia="仿宋" w:cs="仿宋"/>
                <w:sz w:val="32"/>
                <w:szCs w:val="32"/>
                <w:vertAlign w:val="baseline"/>
                <w:lang w:val="en-US" w:eastAsia="zh-CN"/>
              </w:rPr>
            </w:pPr>
          </w:p>
        </w:tc>
        <w:tc>
          <w:tcPr>
            <w:tcW w:w="2148" w:type="dxa"/>
          </w:tcPr>
          <w:p w14:paraId="0B308542">
            <w:pPr>
              <w:rPr>
                <w:rFonts w:hint="eastAsia" w:ascii="仿宋" w:hAnsi="仿宋" w:eastAsia="仿宋" w:cs="仿宋"/>
                <w:sz w:val="32"/>
                <w:szCs w:val="32"/>
                <w:vertAlign w:val="baseline"/>
                <w:lang w:val="en-US" w:eastAsia="zh-CN"/>
              </w:rPr>
            </w:pPr>
          </w:p>
        </w:tc>
        <w:tc>
          <w:tcPr>
            <w:tcW w:w="3011" w:type="dxa"/>
          </w:tcPr>
          <w:p w14:paraId="0CA73E41">
            <w:pPr>
              <w:rPr>
                <w:rFonts w:hint="eastAsia" w:ascii="仿宋" w:hAnsi="仿宋" w:eastAsia="仿宋" w:cs="仿宋"/>
                <w:sz w:val="32"/>
                <w:szCs w:val="32"/>
                <w:vertAlign w:val="baseline"/>
                <w:lang w:val="en-US" w:eastAsia="zh-CN"/>
              </w:rPr>
            </w:pPr>
          </w:p>
        </w:tc>
        <w:tc>
          <w:tcPr>
            <w:tcW w:w="1993" w:type="dxa"/>
          </w:tcPr>
          <w:p w14:paraId="02BBD391">
            <w:pPr>
              <w:rPr>
                <w:rFonts w:hint="eastAsia" w:ascii="仿宋" w:hAnsi="仿宋" w:eastAsia="仿宋" w:cs="仿宋"/>
                <w:sz w:val="32"/>
                <w:szCs w:val="32"/>
                <w:vertAlign w:val="baseline"/>
                <w:lang w:val="en-US" w:eastAsia="zh-CN"/>
              </w:rPr>
            </w:pPr>
          </w:p>
        </w:tc>
        <w:tc>
          <w:tcPr>
            <w:tcW w:w="1059" w:type="dxa"/>
          </w:tcPr>
          <w:p w14:paraId="4CE4A3CA">
            <w:pPr>
              <w:rPr>
                <w:rFonts w:hint="eastAsia" w:ascii="仿宋" w:hAnsi="仿宋" w:eastAsia="仿宋" w:cs="仿宋"/>
                <w:sz w:val="32"/>
                <w:szCs w:val="32"/>
                <w:vertAlign w:val="baseline"/>
                <w:lang w:val="en-US" w:eastAsia="zh-CN"/>
              </w:rPr>
            </w:pPr>
          </w:p>
        </w:tc>
      </w:tr>
      <w:tr w14:paraId="4D45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26" w:type="dxa"/>
          </w:tcPr>
          <w:p w14:paraId="36C9B73E">
            <w:pPr>
              <w:rPr>
                <w:rFonts w:hint="eastAsia" w:ascii="仿宋" w:hAnsi="仿宋" w:eastAsia="仿宋" w:cs="仿宋"/>
                <w:sz w:val="32"/>
                <w:szCs w:val="32"/>
                <w:vertAlign w:val="baseline"/>
                <w:lang w:val="en-US" w:eastAsia="zh-CN"/>
              </w:rPr>
            </w:pPr>
          </w:p>
        </w:tc>
        <w:tc>
          <w:tcPr>
            <w:tcW w:w="2148" w:type="dxa"/>
          </w:tcPr>
          <w:p w14:paraId="28253E74">
            <w:pPr>
              <w:rPr>
                <w:rFonts w:hint="eastAsia" w:ascii="仿宋" w:hAnsi="仿宋" w:eastAsia="仿宋" w:cs="仿宋"/>
                <w:sz w:val="32"/>
                <w:szCs w:val="32"/>
                <w:vertAlign w:val="baseline"/>
                <w:lang w:val="en-US" w:eastAsia="zh-CN"/>
              </w:rPr>
            </w:pPr>
          </w:p>
        </w:tc>
        <w:tc>
          <w:tcPr>
            <w:tcW w:w="3011" w:type="dxa"/>
          </w:tcPr>
          <w:p w14:paraId="19E0C4AF">
            <w:pPr>
              <w:rPr>
                <w:rFonts w:hint="eastAsia" w:ascii="仿宋" w:hAnsi="仿宋" w:eastAsia="仿宋" w:cs="仿宋"/>
                <w:sz w:val="32"/>
                <w:szCs w:val="32"/>
                <w:vertAlign w:val="baseline"/>
                <w:lang w:val="en-US" w:eastAsia="zh-CN"/>
              </w:rPr>
            </w:pPr>
          </w:p>
        </w:tc>
        <w:tc>
          <w:tcPr>
            <w:tcW w:w="1993" w:type="dxa"/>
          </w:tcPr>
          <w:p w14:paraId="01643F81">
            <w:pPr>
              <w:rPr>
                <w:rFonts w:hint="eastAsia" w:ascii="仿宋" w:hAnsi="仿宋" w:eastAsia="仿宋" w:cs="仿宋"/>
                <w:sz w:val="32"/>
                <w:szCs w:val="32"/>
                <w:vertAlign w:val="baseline"/>
                <w:lang w:val="en-US" w:eastAsia="zh-CN"/>
              </w:rPr>
            </w:pPr>
          </w:p>
        </w:tc>
        <w:tc>
          <w:tcPr>
            <w:tcW w:w="1059" w:type="dxa"/>
          </w:tcPr>
          <w:p w14:paraId="37ECF02D">
            <w:pPr>
              <w:rPr>
                <w:rFonts w:hint="eastAsia" w:ascii="仿宋" w:hAnsi="仿宋" w:eastAsia="仿宋" w:cs="仿宋"/>
                <w:sz w:val="32"/>
                <w:szCs w:val="32"/>
                <w:vertAlign w:val="baseline"/>
                <w:lang w:val="en-US" w:eastAsia="zh-CN"/>
              </w:rPr>
            </w:pPr>
          </w:p>
        </w:tc>
      </w:tr>
    </w:tbl>
    <w:p w14:paraId="3EE7118E">
      <w:pPr>
        <w:jc w:val="center"/>
        <w:rPr>
          <w:rFonts w:hint="eastAsia" w:ascii="仿宋" w:hAnsi="仿宋" w:eastAsia="仿宋" w:cs="仿宋"/>
          <w:sz w:val="32"/>
          <w:szCs w:val="32"/>
          <w:vertAlign w:val="baseline"/>
          <w:lang w:val="en-US" w:eastAsia="zh-CN"/>
        </w:rPr>
      </w:pPr>
    </w:p>
    <w:p w14:paraId="68646259">
      <w:pPr>
        <w:ind w:left="280" w:hanging="280" w:hangingChars="100"/>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注：主要是各机动车检测机构机动车尾气排放检测日常遇见的难于解决的问题或案例。</w:t>
      </w:r>
    </w:p>
    <w:p w14:paraId="11DD6A75">
      <w:pPr>
        <w:rPr>
          <w:rFonts w:hint="eastAsia" w:ascii="仿宋" w:hAnsi="仿宋" w:eastAsia="仿宋" w:cs="仿宋"/>
          <w:sz w:val="21"/>
          <w:szCs w:val="21"/>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334616-9763-4B5A-AEA5-68749AC585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2DF3C1F-BB1E-4358-9149-BE06F0CAAA5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32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ECC21">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DECC21">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DViMGVlZjU1MTMzZjBjOTgyYTBlNmRjMDgxOGYifQ=="/>
  </w:docVars>
  <w:rsids>
    <w:rsidRoot w:val="736461D5"/>
    <w:rsid w:val="00833CC2"/>
    <w:rsid w:val="015204A1"/>
    <w:rsid w:val="01B6585D"/>
    <w:rsid w:val="055E6C4B"/>
    <w:rsid w:val="0620235A"/>
    <w:rsid w:val="0750678C"/>
    <w:rsid w:val="076E5FCB"/>
    <w:rsid w:val="079B25E0"/>
    <w:rsid w:val="088872B5"/>
    <w:rsid w:val="08B90E56"/>
    <w:rsid w:val="09A6157F"/>
    <w:rsid w:val="0B727DC5"/>
    <w:rsid w:val="0C2A4F36"/>
    <w:rsid w:val="0E4E6203"/>
    <w:rsid w:val="137E045B"/>
    <w:rsid w:val="13FE6DA5"/>
    <w:rsid w:val="142861A9"/>
    <w:rsid w:val="14972381"/>
    <w:rsid w:val="15205ED3"/>
    <w:rsid w:val="164254B3"/>
    <w:rsid w:val="194625BE"/>
    <w:rsid w:val="19866AD3"/>
    <w:rsid w:val="1C163282"/>
    <w:rsid w:val="1E044F3A"/>
    <w:rsid w:val="1E41372E"/>
    <w:rsid w:val="1F7E678C"/>
    <w:rsid w:val="21C549C4"/>
    <w:rsid w:val="2260294E"/>
    <w:rsid w:val="254D68FC"/>
    <w:rsid w:val="25ED0EEE"/>
    <w:rsid w:val="280F1551"/>
    <w:rsid w:val="29CE7967"/>
    <w:rsid w:val="2A29174B"/>
    <w:rsid w:val="2B912ED3"/>
    <w:rsid w:val="2BC43D5D"/>
    <w:rsid w:val="2CED1D9D"/>
    <w:rsid w:val="2D1338A2"/>
    <w:rsid w:val="2D734A69"/>
    <w:rsid w:val="2EF63A8F"/>
    <w:rsid w:val="32CF0463"/>
    <w:rsid w:val="34414A34"/>
    <w:rsid w:val="3BC5739B"/>
    <w:rsid w:val="3D42179E"/>
    <w:rsid w:val="3E5749AB"/>
    <w:rsid w:val="3E606A29"/>
    <w:rsid w:val="3F81108B"/>
    <w:rsid w:val="404B7961"/>
    <w:rsid w:val="41362456"/>
    <w:rsid w:val="41F84E33"/>
    <w:rsid w:val="421B1A4E"/>
    <w:rsid w:val="43213E79"/>
    <w:rsid w:val="432515FF"/>
    <w:rsid w:val="45D134A2"/>
    <w:rsid w:val="4646504D"/>
    <w:rsid w:val="484C28B2"/>
    <w:rsid w:val="4A275658"/>
    <w:rsid w:val="4AC652CB"/>
    <w:rsid w:val="4B742F75"/>
    <w:rsid w:val="4BB2429C"/>
    <w:rsid w:val="4E0D47AB"/>
    <w:rsid w:val="50D43927"/>
    <w:rsid w:val="51782617"/>
    <w:rsid w:val="522C7812"/>
    <w:rsid w:val="52912160"/>
    <w:rsid w:val="52F16C26"/>
    <w:rsid w:val="53430418"/>
    <w:rsid w:val="54E64753"/>
    <w:rsid w:val="57A96CA8"/>
    <w:rsid w:val="57F62D05"/>
    <w:rsid w:val="58500767"/>
    <w:rsid w:val="585A6FC8"/>
    <w:rsid w:val="58A14A6D"/>
    <w:rsid w:val="59C47A78"/>
    <w:rsid w:val="60237BF2"/>
    <w:rsid w:val="6031230F"/>
    <w:rsid w:val="61ED2A19"/>
    <w:rsid w:val="622656F6"/>
    <w:rsid w:val="626A4B8F"/>
    <w:rsid w:val="6306292B"/>
    <w:rsid w:val="63C11BFC"/>
    <w:rsid w:val="64FE4A36"/>
    <w:rsid w:val="661C60E7"/>
    <w:rsid w:val="676C1C32"/>
    <w:rsid w:val="68503FC3"/>
    <w:rsid w:val="689646E1"/>
    <w:rsid w:val="6B0742BB"/>
    <w:rsid w:val="6C042FE0"/>
    <w:rsid w:val="6C577386"/>
    <w:rsid w:val="6D69201B"/>
    <w:rsid w:val="6F0D41B0"/>
    <w:rsid w:val="6F775864"/>
    <w:rsid w:val="6FAD1EDF"/>
    <w:rsid w:val="70F122BF"/>
    <w:rsid w:val="7217429E"/>
    <w:rsid w:val="736461D5"/>
    <w:rsid w:val="73832A2A"/>
    <w:rsid w:val="742D7F77"/>
    <w:rsid w:val="74A25132"/>
    <w:rsid w:val="76C76E08"/>
    <w:rsid w:val="79D34A32"/>
    <w:rsid w:val="7A0B3779"/>
    <w:rsid w:val="7BC643AF"/>
    <w:rsid w:val="7C6D7232"/>
    <w:rsid w:val="7ECA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106</Characters>
  <Lines>0</Lines>
  <Paragraphs>0</Paragraphs>
  <TotalTime>11</TotalTime>
  <ScaleCrop>false</ScaleCrop>
  <LinksUpToDate>false</LinksUpToDate>
  <CharactersWithSpaces>109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2021-08-11T02:37:00Z</dcterms:created>
  <dc:creator>夏</dc:creator>
  <cp:lastModifiedBy>lenovo</cp:lastModifiedBy>
  <cp:lastPrinted>2026-05-09T02:03:00Z</cp:lastPrinted>
  <dcterms:modified xsi:type="dcterms:W3CDTF">2026-05-11T02:11:47Z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23A0AEBE5D5D4C5F915140FFF5B32501_13</vt:lpwstr>
  </property>
  <property fmtid="{D5CDD505-2E9C-101B-9397-08002B2CF9AE}" pid="4" name="KSOSaveFontToCloudKey">
    <vt:lpwstr>736948274_cloud</vt:lpwstr>
  </property>
  <property fmtid="{D5CDD505-2E9C-101B-9397-08002B2CF9AE}" pid="5" name="KSOTemplateDocerSaveRecord">
    <vt:lpwstr>eyJoZGlkIjoiZDM5YWQwMzZiZmVjZjdjYmQwMzg3YmFlZmNjOTM0YTcifQ==</vt:lpwstr>
  </property>
</Properties>
</file>